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8B" w:rsidRPr="00DE348B" w:rsidRDefault="00DE348B" w:rsidP="00DE348B">
      <w:pPr>
        <w:rPr>
          <w:rFonts w:ascii="Times New Roman" w:hAnsi="Times New Roman" w:cs="Times New Roman"/>
          <w:b/>
          <w:sz w:val="24"/>
        </w:rPr>
      </w:pPr>
      <w:r w:rsidRPr="00DE348B">
        <w:rPr>
          <w:rFonts w:ascii="Times New Roman" w:hAnsi="Times New Roman" w:cs="Times New Roman"/>
          <w:b/>
          <w:sz w:val="24"/>
        </w:rPr>
        <w:t>Священномученик Александр (Виноградов)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 xml:space="preserve">День памяти — 22 сентября (9 сентября по </w:t>
      </w:r>
      <w:proofErr w:type="spellStart"/>
      <w:r w:rsidRPr="00DE348B">
        <w:rPr>
          <w:rFonts w:ascii="Times New Roman" w:hAnsi="Times New Roman" w:cs="Times New Roman"/>
        </w:rPr>
        <w:t>ст.стилю</w:t>
      </w:r>
      <w:proofErr w:type="spellEnd"/>
      <w:r w:rsidRPr="00DE348B">
        <w:rPr>
          <w:rFonts w:ascii="Times New Roman" w:hAnsi="Times New Roman" w:cs="Times New Roman"/>
        </w:rPr>
        <w:t>)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Священномученик Александр родился 1 июня 1884 года в семье заштатного псаломщика Ивана Михайловича Виноградова, служившего трапезником при Воскресенской церкви, что на Ваганьковском кладбище в Москве. В 1899 году Александр окончил Донское Духовное училище, а в 1905 году – Московскую Духовную семинарию.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1 октября 1909 года в день Покрова Божией Матери он был рукоположен во священника и определен на служение в Преображенскую церковь в селе Люберцы Московской губернии.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В 1920 году отца Александра на несколько месяцев призвали на военную службу, которую он проходил в тыловом ополчении. В 1929 году он был возведен в сан протоиерея, а в 1932 году награжден палицей.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 xml:space="preserve">В подмосковном селе </w:t>
      </w:r>
      <w:proofErr w:type="spellStart"/>
      <w:r w:rsidRPr="00DE348B">
        <w:rPr>
          <w:rFonts w:ascii="Times New Roman" w:hAnsi="Times New Roman" w:cs="Times New Roman"/>
        </w:rPr>
        <w:t>Перхушково</w:t>
      </w:r>
      <w:proofErr w:type="spellEnd"/>
      <w:r w:rsidRPr="00DE348B">
        <w:rPr>
          <w:rFonts w:ascii="Times New Roman" w:hAnsi="Times New Roman" w:cs="Times New Roman"/>
        </w:rPr>
        <w:t xml:space="preserve"> Звенигородского района в ноябре 1933 года скончался священник, и священноначалие 21 ноября назначило протоиерея Александра Виноградова в Покровский храм этого села, где он прослужил до самого ареста.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Во время начавшихся летом 1937 года массовых арестов верующих, власти приняли решение арестовать протоиерея Александра. 27 ноября 1937 года он был арестован и заключен в камеру предварительного заключения при Звенигородском отделении милиции, а через несколько дней переведен в Таганскую тюрьму в Москве. На следующий день после ареста в двенадцатом часу ночи состоялся допрос, который продлился до пяти часов утра 29 ноября.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С кем поддерживаете связь? – спросил следователь.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 xml:space="preserve">— Письменной связи я ни с кем не поддерживаю. Личную связь я поддерживаю со своим благочинным… Поддерживаю связь с Цветковым Иваном Алексеевичем, священником </w:t>
      </w:r>
      <w:proofErr w:type="spellStart"/>
      <w:r w:rsidRPr="00DE348B">
        <w:rPr>
          <w:rFonts w:ascii="Times New Roman" w:hAnsi="Times New Roman" w:cs="Times New Roman"/>
        </w:rPr>
        <w:t>юдинской</w:t>
      </w:r>
      <w:proofErr w:type="spellEnd"/>
      <w:r w:rsidRPr="00DE348B">
        <w:rPr>
          <w:rFonts w:ascii="Times New Roman" w:hAnsi="Times New Roman" w:cs="Times New Roman"/>
        </w:rPr>
        <w:t xml:space="preserve"> церкви, он является моим духовником. У него только бываю в Великий, Успенский и Рождественский посты. У меня он также бывает…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Вы обвиняетесь в проведении контрреволюционной деятельности, направленной против советской власти, требую от вас дать откровенные показания по существу предъявленного вам обвинения.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Виновным признаю себя в том, что до утверждения новой конституции я в разговорах с духовенством и отдельными прихожанами певчими, посещающими мою квартиру, высказывал недовольство на существующее бесправное положение духовенства. Больше я себя ни в чем виновным не признаю.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Вечером 29 ноября в начале десятого часа ночи отца Александра вызвали еще на один допрос, продолжавшийся без малого пять часов.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Следствием установлено, что вы проводили контрреволюционную деятельность против советской власти. Требуем от вас правдивых показаний, — сказал следователь.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Контрреволюционной деятельности я не проводил, — ответил священник.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Когда и зачем к вам приходили бывшие ссыльные из числа духовенства?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 xml:space="preserve">— В мае 1937 года на Пасху ко мне в церковь приходил иподиакон… отрекомендовавшись, сказал, что прибыл вместе с владыкой из ссылки и от его имени попросил помощи. Я ему дал 15 рублей… Пробыв у меня часа полтора-два, он уехал искать квартиру… Примерно в сентябре 1937 года ко мне на квартиру заходил тамбовский священник, возвращавшийся из ссылки из города Архангельска, который также попросил у меня помощи. Я дал ему три рубля, хлеба, сельдей, пробыв 5-10 минут, он ушел, куда, мне неизвестно. Спустя 3-4 дня после этого ко мне заходил диакон, также возвращавшийся из ссылки и просивший помощи. Получив от меня три рубля, он </w:t>
      </w:r>
      <w:r w:rsidRPr="00DE348B">
        <w:rPr>
          <w:rFonts w:ascii="Times New Roman" w:hAnsi="Times New Roman" w:cs="Times New Roman"/>
        </w:rPr>
        <w:lastRenderedPageBreak/>
        <w:t xml:space="preserve">тут же ушел. В октябре 1937 года ко мне заходил священник из села </w:t>
      </w:r>
      <w:proofErr w:type="spellStart"/>
      <w:r w:rsidRPr="00DE348B">
        <w:rPr>
          <w:rFonts w:ascii="Times New Roman" w:hAnsi="Times New Roman" w:cs="Times New Roman"/>
        </w:rPr>
        <w:t>Кудиново</w:t>
      </w:r>
      <w:proofErr w:type="spellEnd"/>
      <w:r w:rsidRPr="00DE348B">
        <w:rPr>
          <w:rFonts w:ascii="Times New Roman" w:hAnsi="Times New Roman" w:cs="Times New Roman"/>
        </w:rPr>
        <w:t>, вернувшийся из ссылки из Северного края, попросил у меня помощи. Я дал ему три рубля, пообедал с ним, и он ушел, поехал на станцию Перово.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Вы лжете, следствие требует от вас дать правдивые показания о причинах посещения вас бывшим ссыльным духовенством.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— Приходившее ко мне ссыльное духовенство просило помощи, других причин к этому не было.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5 декабря 1937 года тройка НКВД приговорила отца Александра к десяти годам заключения в исправительно-трудовой лагерь. С этапом заключенных он был отправлен на Дальний Восток. 22 сентября 1942 года протоиерей Александр Виноградов скончался от пеллагры в городе Свободный и был погребен в безвестной могиле.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Память священномученика Александра совершается 9 (22) сентября, а также в день празднования Собора новомучеников и исповедников Российских 25 января (7 февраля), если этот день совпадет с воскресным днем, а если этот день не совпадет с воскресным днем, то в ближайшее воскресенье после 25 января (7 февраля).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bookmarkStart w:id="0" w:name="_GoBack"/>
      <w:bookmarkEnd w:id="0"/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Источники: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1.  ГАРФ. Ф. 10035, д. П — 16835.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2.  Дубинский А. Ю. Московская Духовная семинария. Алфавитный список выпускников 1901–1917 гг. (краткий генеалогический справочник). «Прометей», М. 1998.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</w:p>
    <w:p w:rsidR="00DE348B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 xml:space="preserve">3.  Монастыри и храмы Московской епархии. М., 1999. Покровский храм в селе </w:t>
      </w:r>
      <w:proofErr w:type="spellStart"/>
      <w:r w:rsidRPr="00DE348B">
        <w:rPr>
          <w:rFonts w:ascii="Times New Roman" w:hAnsi="Times New Roman" w:cs="Times New Roman"/>
        </w:rPr>
        <w:t>Перхушково</w:t>
      </w:r>
      <w:proofErr w:type="spellEnd"/>
      <w:r w:rsidRPr="00DE348B">
        <w:rPr>
          <w:rFonts w:ascii="Times New Roman" w:hAnsi="Times New Roman" w:cs="Times New Roman"/>
        </w:rPr>
        <w:t xml:space="preserve"> не был закрыт в советское время, а Преображенский храм в городе Люберцы в 1936 году был взорван, на месте храма построен стадион. В 1993 году был освящен закладной камень воссоздаваемого храма Преображения Господня, в котором будут два придела: в честь великомученика Георгия Победоносца и новомучеников и исповедников Российских.</w:t>
      </w:r>
    </w:p>
    <w:p w:rsidR="00DE348B" w:rsidRPr="00DE348B" w:rsidRDefault="00DE348B" w:rsidP="00DE348B">
      <w:pPr>
        <w:rPr>
          <w:rFonts w:ascii="Times New Roman" w:hAnsi="Times New Roman" w:cs="Times New Roman"/>
        </w:rPr>
      </w:pPr>
    </w:p>
    <w:p w:rsidR="009C0DD7" w:rsidRPr="00DE348B" w:rsidRDefault="00DE348B" w:rsidP="00DE348B">
      <w:pPr>
        <w:rPr>
          <w:rFonts w:ascii="Times New Roman" w:hAnsi="Times New Roman" w:cs="Times New Roman"/>
        </w:rPr>
      </w:pPr>
      <w:r w:rsidRPr="00DE348B">
        <w:rPr>
          <w:rFonts w:ascii="Times New Roman" w:hAnsi="Times New Roman" w:cs="Times New Roman"/>
        </w:rPr>
        <w:t>4.  Сообщение ИЦ ГУВД Московской области и ИЦ УВД Амурской области.</w:t>
      </w:r>
    </w:p>
    <w:sectPr w:rsidR="009C0DD7" w:rsidRPr="00DE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5E"/>
    <w:rsid w:val="004D465E"/>
    <w:rsid w:val="009C0DD7"/>
    <w:rsid w:val="00D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BC7C-DB4C-43B3-8EB6-BDCD515F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35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2016-11-07T15:09:00Z</dcterms:created>
  <dcterms:modified xsi:type="dcterms:W3CDTF">2016-11-07T15:10:00Z</dcterms:modified>
</cp:coreProperties>
</file>