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19248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Священномученик</w:t>
      </w:r>
      <w:proofErr w:type="spellEnd"/>
      <w:r w:rsidRPr="0019248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диакон </w:t>
      </w:r>
      <w:proofErr w:type="spellStart"/>
      <w:r w:rsidRPr="0019248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Елисей</w:t>
      </w:r>
      <w:proofErr w:type="spellEnd"/>
      <w:r w:rsidRPr="0019248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(</w:t>
      </w:r>
      <w:proofErr w:type="spellStart"/>
      <w:r w:rsidRPr="0019248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Штольдер</w:t>
      </w:r>
      <w:proofErr w:type="spellEnd"/>
      <w:r w:rsidRPr="0019248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)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sz w:val="24"/>
          <w:szCs w:val="24"/>
        </w:rPr>
        <w:t>День памяти 7 (20) августа</w:t>
      </w:r>
    </w:p>
    <w:p w:rsidR="00E62C79" w:rsidRDefault="00E62C79" w:rsidP="00A879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48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92483">
        <w:rPr>
          <w:rFonts w:ascii="Times New Roman" w:eastAsia="Times New Roman" w:hAnsi="Times New Roman" w:cs="Times New Roman"/>
          <w:sz w:val="24"/>
          <w:szCs w:val="24"/>
        </w:rPr>
        <w:t>вященномученик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родился 14 июня 1883 года в городе Смоленске в благочестивой семье помощника ревизора контрольной палаты Федора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Штольдера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В связи со служебной деятельностью отца семья переехала из Смоленска в Ташкент, а затем в Москву.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Федорович в 1902 году окончил Ташкентское училище, а по переезде в Москву стал работать бухгалтером в отделе сборов в управлении Александровской железной дороги. Во время гонений на Русскую Православную Церковь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Федорович решил посвятить свою жизнь служению Церкви. 20 октября 1920 года он был назначен псаломщиком в храм Рождества Христова в поселке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Немчиновка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, а через несколько дней, 25 октября, митрополит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Крутицкий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Евсевий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(Никольский) рукоположил его </w:t>
      </w:r>
      <w:proofErr w:type="gramStart"/>
      <w:r w:rsidRPr="0019248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диакона к этому храму. Службу в храме он продолжал совмещать со светской работой. Но в 1924 году начальство узнало, что он является священнослужителем, и уволило его. В 1934 году власти закрыли храм в поселке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Немчиновка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, и настоятель храма Алексий Соколов вместе с диаконом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Елисеем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Штольдером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перешли служить в Никольский храм в селе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Ромашково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. Здесь отец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прослужил до ареста в 1937 году. В это время власти стали собирать сведения обо всех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священноцерковнослужителях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для их последующего ареста. Осведомители по требованию НКВД донесли, что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Штольдер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служит диаконом в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ромашковской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церкви, занимается просветительской деятельностью и ведет среди верующих антисоветскую агитацию. Верующих он вербует среди населения окружающих сел. В июле 1937 года были вызваны на допрос лжесвидетели. Один из них показал, что, когда в 1933 году было решено закрыть церковь в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Немчиновке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Штольдер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вел агитацию среди жителей, чтобы они воспрепятствовали закрытию церкви; что диакон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не простым был служителем, а убежденным церковником. Другой лжесвидетель сказал, что диакон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перед праздником 1 мая в 1936 году посоветовал им этот праздник не отмечать, а лучше сходить в церковь.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августа 1937 года власти арестовали отца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Елисея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>, и он был заключен в Таганскую тюрьму в Москве.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sz w:val="24"/>
          <w:szCs w:val="24"/>
        </w:rPr>
        <w:t>– Что вас заставило стать церковнослужителем? – спросил его следователь.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 Первая причина – это мое собственное желание, а во-вторых, я еще с детства ощущал в себе призвание быть церковнослужителем и любил богослужение.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sz w:val="24"/>
          <w:szCs w:val="24"/>
        </w:rPr>
        <w:t>– Какие политические соображения у вас имелись при перемене вами образа и рода службы?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– При открытии церкви в поселке </w:t>
      </w:r>
      <w:proofErr w:type="spellStart"/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Немчиновка</w:t>
      </w:r>
      <w:proofErr w:type="spellEnd"/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я по просьбе прихожан стал церковнослужителем, так как я и раньше был религиозен, и хотя и был в то время на советской работе, а дал свое согласие служить в церкви, так как это соответствовало моему желанию.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sz w:val="24"/>
          <w:szCs w:val="24"/>
        </w:rPr>
        <w:t>– Следствием установлено, что вы занимались контрреволюционной агитацией, дайте по этому поводу показания.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 Хотя я человек не вполне лояльный к советской власти, но антисоветской агитацией не занимался.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– Следствием установлено, что вы в 1933 году при закрытии церкви в поселке </w:t>
      </w:r>
      <w:proofErr w:type="spellStart"/>
      <w:r w:rsidRPr="00192483">
        <w:rPr>
          <w:rFonts w:ascii="Times New Roman" w:eastAsia="Times New Roman" w:hAnsi="Times New Roman" w:cs="Times New Roman"/>
          <w:sz w:val="24"/>
          <w:szCs w:val="24"/>
        </w:rPr>
        <w:t>Немчиновка</w:t>
      </w:r>
      <w:proofErr w:type="spellEnd"/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оказывали активное сопротивление. Дайте по этому поводу свои показания.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 В период закрытия церкви я никакой агитации не вел, а действовали мы вполне организованно, проводя собрания верующих, на которых обсуждался вопрос сохранения церкви; ходатайствуя перед Моссоветом, мы в течение двух недель церковь не закрывали.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sz w:val="24"/>
          <w:szCs w:val="24"/>
        </w:rPr>
        <w:t>– Свидетель обличает вас в том, что вы в беседе с ним в декабре 1936 года вели контрреволюционную агитацию, предрекая гибель советской власти. Почему вы это скрываете от следствия?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– В декабре 1936 года я с этим свидетелем не встречался и каких-либо контрреволюционных разговоров не вел.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sz w:val="24"/>
          <w:szCs w:val="24"/>
        </w:rPr>
        <w:t>– Какие у вас имелись разговоры в отношении политики существующего строя?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 Вопросы политики меня не интересуют, и каких-либо разговоров политического характера я ни с кем никогда не вел.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sz w:val="24"/>
          <w:szCs w:val="24"/>
        </w:rPr>
        <w:t>– Свидетель уличает вас в том, что вы в его присутствии высказывали свое мнение о несостоятельности советского строя в августе 1936 и в июле 1937 года. Почему вы это скрыли от следствия?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 С этим свидетелем у меня таких разговоров не было, хотя я с ним и встречался, но эти встречи были в 1933 году.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sz w:val="24"/>
          <w:szCs w:val="24"/>
        </w:rPr>
        <w:t>– Другой свидетель показал, что вы агитировали его в день 1 мая не ходить на первомайскую демонстрацию, а идти лучше в церковь.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 Этого свидетеля я знаю, встречи у меня с ним были, но каких-либо разговоров с ним у меня не было.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sz w:val="24"/>
          <w:szCs w:val="24"/>
        </w:rPr>
        <w:t>– Тот же свидетель уличает вас в том, что вы в его присутствии вели пораженческую агитацию, предсказывая гибель советской власти.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 Опять повторяю, что бесед у меня с ним никогда не было, в частности и тех, о которых он показывает.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sz w:val="24"/>
          <w:szCs w:val="24"/>
        </w:rPr>
        <w:t>– Признаете ли себя виновным в контрреволюционной деятельности? – в заключение допроса спросил следователь.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– Виновным себя в каком-либо контрреволюционном преступлении я не признаю, – ответил диакон </w:t>
      </w:r>
      <w:proofErr w:type="spellStart"/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Елисей</w:t>
      </w:r>
      <w:proofErr w:type="spellEnd"/>
      <w:r w:rsidRPr="001924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192483">
        <w:rPr>
          <w:rFonts w:ascii="Times New Roman" w:eastAsia="Times New Roman" w:hAnsi="Times New Roman" w:cs="Times New Roman"/>
          <w:sz w:val="24"/>
          <w:szCs w:val="24"/>
        </w:rPr>
        <w:t xml:space="preserve"> августа 1937 года тройка Н</w:t>
      </w:r>
      <w:proofErr w:type="gramStart"/>
      <w:r w:rsidRPr="00192483">
        <w:rPr>
          <w:rFonts w:ascii="Times New Roman" w:eastAsia="Times New Roman" w:hAnsi="Times New Roman" w:cs="Times New Roman"/>
          <w:sz w:val="24"/>
          <w:szCs w:val="24"/>
        </w:rPr>
        <w:t>КВД пр</w:t>
      </w:r>
      <w:proofErr w:type="gramEnd"/>
      <w:r w:rsidRPr="00192483">
        <w:rPr>
          <w:rFonts w:ascii="Times New Roman" w:eastAsia="Times New Roman" w:hAnsi="Times New Roman" w:cs="Times New Roman"/>
          <w:sz w:val="24"/>
          <w:szCs w:val="24"/>
        </w:rPr>
        <w:t>иговорила его к расстрелу.</w:t>
      </w:r>
    </w:p>
    <w:p w:rsidR="00A879F2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Диакон </w:t>
      </w:r>
      <w:proofErr w:type="spellStart"/>
      <w:r w:rsidRPr="00192483">
        <w:rPr>
          <w:rFonts w:ascii="Times New Roman" w:eastAsia="Times New Roman" w:hAnsi="Times New Roman" w:cs="Times New Roman"/>
          <w:bCs/>
          <w:sz w:val="24"/>
          <w:szCs w:val="24"/>
        </w:rPr>
        <w:t>Елисей</w:t>
      </w:r>
      <w:proofErr w:type="spellEnd"/>
      <w:r w:rsidRPr="001924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483">
        <w:rPr>
          <w:rFonts w:ascii="Times New Roman" w:eastAsia="Times New Roman" w:hAnsi="Times New Roman" w:cs="Times New Roman"/>
          <w:bCs/>
          <w:sz w:val="24"/>
          <w:szCs w:val="24"/>
        </w:rPr>
        <w:t>Штольдер</w:t>
      </w:r>
      <w:proofErr w:type="spellEnd"/>
      <w:r w:rsidRPr="00192483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 расстрелян 20 августа 1937 года и погребен в безвестной общей могиле на полигоне Бутово под Москвой.</w:t>
      </w:r>
    </w:p>
    <w:p w:rsidR="00E62C79" w:rsidRPr="00192483" w:rsidRDefault="00E62C79" w:rsidP="00A879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9F2" w:rsidRPr="00192483" w:rsidRDefault="00A879F2" w:rsidP="00A8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Составитель игумен </w:t>
      </w:r>
      <w:proofErr w:type="spellStart"/>
      <w:r w:rsidRPr="00192483">
        <w:rPr>
          <w:rFonts w:ascii="Times New Roman" w:eastAsia="Times New Roman" w:hAnsi="Times New Roman" w:cs="Times New Roman"/>
          <w:i/>
          <w:iCs/>
          <w:sz w:val="24"/>
          <w:szCs w:val="24"/>
        </w:rPr>
        <w:t>Дамаскин</w:t>
      </w:r>
      <w:proofErr w:type="spellEnd"/>
      <w:r w:rsidRPr="001924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(Орловский). «Жития </w:t>
      </w:r>
      <w:proofErr w:type="spellStart"/>
      <w:r w:rsidRPr="00192483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новомучеников</w:t>
      </w:r>
      <w:proofErr w:type="spellEnd"/>
      <w:r w:rsidRPr="001924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исповедников Российских ХХ века Московской епархии. Июнь-Август» </w:t>
      </w:r>
      <w:r w:rsidRPr="00192483">
        <w:rPr>
          <w:rFonts w:ascii="Times New Roman" w:eastAsia="Times New Roman" w:hAnsi="Times New Roman" w:cs="Times New Roman"/>
          <w:sz w:val="24"/>
          <w:szCs w:val="24"/>
        </w:rPr>
        <w:t>Тверь, 2003 год, стр. 121-125.</w:t>
      </w:r>
    </w:p>
    <w:p w:rsidR="00DE0E84" w:rsidRDefault="00DE0E84"/>
    <w:sectPr w:rsidR="00DE0E84" w:rsidSect="00DE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F2"/>
    <w:rsid w:val="000A2BBB"/>
    <w:rsid w:val="000B5246"/>
    <w:rsid w:val="008E65FA"/>
    <w:rsid w:val="00A879F2"/>
    <w:rsid w:val="00D71486"/>
    <w:rsid w:val="00DE0E84"/>
    <w:rsid w:val="00E209CA"/>
    <w:rsid w:val="00E53634"/>
    <w:rsid w:val="00E6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3634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E53634"/>
    <w:pPr>
      <w:keepNext/>
      <w:spacing w:before="240" w:after="12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E53634"/>
    <w:pPr>
      <w:keepNext/>
      <w:widowControl w:val="0"/>
      <w:autoSpaceDE w:val="0"/>
      <w:autoSpaceDN w:val="0"/>
      <w:adjustRightInd w:val="0"/>
      <w:spacing w:before="240" w:after="12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E53634"/>
    <w:pPr>
      <w:keepNext/>
      <w:widowControl w:val="0"/>
      <w:autoSpaceDE w:val="0"/>
      <w:autoSpaceDN w:val="0"/>
      <w:adjustRightInd w:val="0"/>
      <w:spacing w:before="240" w:after="12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E53634"/>
    <w:pPr>
      <w:keepNext/>
      <w:widowControl w:val="0"/>
      <w:autoSpaceDE w:val="0"/>
      <w:autoSpaceDN w:val="0"/>
      <w:adjustRightInd w:val="0"/>
      <w:spacing w:before="240" w:after="12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E53634"/>
    <w:pPr>
      <w:keepNext/>
      <w:widowControl w:val="0"/>
      <w:autoSpaceDE w:val="0"/>
      <w:autoSpaceDN w:val="0"/>
      <w:adjustRightInd w:val="0"/>
      <w:spacing w:before="240" w:after="12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363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rsid w:val="00E53634"/>
    <w:rPr>
      <w:rFonts w:ascii="Times New Roman" w:hAnsi="Times New Roman"/>
      <w:b/>
      <w:bCs/>
      <w:i/>
      <w:iCs/>
      <w:sz w:val="24"/>
      <w:szCs w:val="28"/>
      <w:lang w:val="en-US"/>
    </w:rPr>
  </w:style>
  <w:style w:type="paragraph" w:styleId="a0">
    <w:name w:val="No Spacing"/>
    <w:uiPriority w:val="1"/>
    <w:qFormat/>
    <w:rsid w:val="00E536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rsid w:val="00E5363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E53634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E53634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E53634"/>
    <w:rPr>
      <w:b/>
      <w:bCs/>
      <w:lang w:val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E53634"/>
    <w:pPr>
      <w:spacing w:before="480" w:line="276" w:lineRule="auto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4282</Characters>
  <Application>Microsoft Office Word</Application>
  <DocSecurity>0</DocSecurity>
  <Lines>35</Lines>
  <Paragraphs>10</Paragraphs>
  <ScaleCrop>false</ScaleCrop>
  <Company>DG Win&amp;Soft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VNZh</dc:creator>
  <cp:keywords/>
  <dc:description/>
  <cp:lastModifiedBy>VNZh</cp:lastModifiedBy>
  <cp:revision>3</cp:revision>
  <dcterms:created xsi:type="dcterms:W3CDTF">2016-09-16T10:11:00Z</dcterms:created>
  <dcterms:modified xsi:type="dcterms:W3CDTF">2016-09-16T10:20:00Z</dcterms:modified>
</cp:coreProperties>
</file>